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5461" w14:textId="77777777" w:rsidR="00A97144" w:rsidRDefault="00B11583" w:rsidP="00B11583">
      <w:pPr>
        <w:pStyle w:val="Corpsdetexte"/>
        <w:tabs>
          <w:tab w:val="left" w:pos="1409"/>
        </w:tabs>
        <w:rPr>
          <w:rFonts w:ascii="Times New Roman"/>
        </w:rPr>
      </w:pPr>
      <w:r>
        <w:rPr>
          <w:rFonts w:ascii="Times New Roman"/>
        </w:rPr>
        <w:tab/>
      </w:r>
    </w:p>
    <w:p w14:paraId="3918DADE" w14:textId="77777777" w:rsidR="00A97144" w:rsidRDefault="00A97144">
      <w:pPr>
        <w:pStyle w:val="Corpsdetexte"/>
        <w:rPr>
          <w:rFonts w:ascii="Times New Roman"/>
        </w:rPr>
      </w:pPr>
    </w:p>
    <w:p w14:paraId="09914806" w14:textId="77777777" w:rsidR="00A97144" w:rsidRDefault="00A97144">
      <w:pPr>
        <w:pStyle w:val="Corpsdetexte"/>
        <w:rPr>
          <w:rFonts w:ascii="Times New Roman"/>
        </w:rPr>
      </w:pPr>
    </w:p>
    <w:p w14:paraId="2584CBB3" w14:textId="77777777" w:rsidR="00A97144" w:rsidRDefault="00A97144">
      <w:pPr>
        <w:pStyle w:val="Corpsdetexte"/>
        <w:spacing w:before="2"/>
        <w:rPr>
          <w:rFonts w:ascii="Times New Roman"/>
          <w:sz w:val="13"/>
        </w:rPr>
      </w:pPr>
    </w:p>
    <w:p w14:paraId="72874A5F" w14:textId="77777777" w:rsidR="00A97144" w:rsidRDefault="00A97144">
      <w:pPr>
        <w:pStyle w:val="Corpsdetexte"/>
        <w:ind w:left="110"/>
        <w:rPr>
          <w:rFonts w:ascii="Times New Roman"/>
        </w:rPr>
      </w:pPr>
    </w:p>
    <w:p w14:paraId="4B3D0F21" w14:textId="77777777" w:rsidR="00A97144" w:rsidRDefault="00A97144">
      <w:pPr>
        <w:pStyle w:val="Corpsdetexte"/>
        <w:rPr>
          <w:rFonts w:ascii="Times New Roman"/>
        </w:rPr>
      </w:pPr>
    </w:p>
    <w:p w14:paraId="007A3F22" w14:textId="77777777" w:rsidR="00A97144" w:rsidRDefault="00A97144">
      <w:pPr>
        <w:pStyle w:val="Corpsdetexte"/>
        <w:rPr>
          <w:rFonts w:ascii="Times New Roman"/>
        </w:rPr>
      </w:pPr>
    </w:p>
    <w:p w14:paraId="6CD49C2B" w14:textId="77777777" w:rsidR="00A97144" w:rsidRPr="00B11583" w:rsidRDefault="00E2264F">
      <w:pPr>
        <w:spacing w:before="231" w:line="533" w:lineRule="exact"/>
        <w:ind w:left="110"/>
        <w:rPr>
          <w:rFonts w:ascii="Arial Black" w:hAnsi="Arial Black"/>
          <w:sz w:val="48"/>
          <w:lang w:val="fr-FR"/>
        </w:rPr>
      </w:pPr>
      <w:r w:rsidRPr="00B11583">
        <w:rPr>
          <w:rFonts w:ascii="Arial Black" w:hAnsi="Arial Black"/>
          <w:sz w:val="48"/>
          <w:lang w:val="fr-FR"/>
        </w:rPr>
        <w:t>Extranet Financier</w:t>
      </w:r>
    </w:p>
    <w:p w14:paraId="33780CE4" w14:textId="77777777" w:rsidR="00A97144" w:rsidRPr="00B11583" w:rsidRDefault="00E2264F">
      <w:pPr>
        <w:spacing w:line="533" w:lineRule="exact"/>
        <w:ind w:left="110"/>
        <w:rPr>
          <w:rFonts w:ascii="Arial Black" w:hAnsi="Arial Black"/>
          <w:sz w:val="48"/>
          <w:lang w:val="fr-FR"/>
        </w:rPr>
      </w:pPr>
      <w:r w:rsidRPr="00B11583">
        <w:rPr>
          <w:rFonts w:ascii="Arial Black" w:hAnsi="Arial Black"/>
          <w:sz w:val="48"/>
          <w:lang w:val="fr-FR"/>
        </w:rPr>
        <w:t>France Télévisions Publicité</w:t>
      </w:r>
    </w:p>
    <w:p w14:paraId="1F93622B" w14:textId="77777777" w:rsidR="00A97144" w:rsidRPr="006D3DCF" w:rsidRDefault="00E2264F">
      <w:pPr>
        <w:pStyle w:val="Corpsdetexte"/>
        <w:spacing w:before="5"/>
        <w:rPr>
          <w:rFonts w:ascii="HeldustryFTVBasic Black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8FF05BE" wp14:editId="15D7A544">
                <wp:simplePos x="0" y="0"/>
                <wp:positionH relativeFrom="page">
                  <wp:posOffset>539750</wp:posOffset>
                </wp:positionH>
                <wp:positionV relativeFrom="paragraph">
                  <wp:posOffset>207010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3pt" to="552.75pt,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iPBwCAABDBAAADgAAAGRycy9lMm9Eb2MueG1srFPBjtowEL1X6j9YvkMSNks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14:paraId="7429CF34" w14:textId="77777777" w:rsidR="00A97144" w:rsidRPr="006D3DCF" w:rsidRDefault="00A97144">
      <w:pPr>
        <w:pStyle w:val="Corpsdetexte"/>
        <w:rPr>
          <w:rFonts w:ascii="HeldustryFTVBasic Black"/>
          <w:lang w:val="fr-FR"/>
        </w:rPr>
      </w:pPr>
    </w:p>
    <w:p w14:paraId="02FEF7F4" w14:textId="77777777" w:rsidR="00A97144" w:rsidRPr="006D3DCF" w:rsidRDefault="00A97144">
      <w:pPr>
        <w:pStyle w:val="Corpsdetexte"/>
        <w:rPr>
          <w:rFonts w:ascii="HeldustryFTVBasic Black"/>
          <w:lang w:val="fr-FR"/>
        </w:rPr>
      </w:pPr>
    </w:p>
    <w:p w14:paraId="0A7AFB13" w14:textId="77777777" w:rsidR="00A97144" w:rsidRPr="006D3DCF" w:rsidRDefault="00A97144">
      <w:pPr>
        <w:pStyle w:val="Corpsdetexte"/>
        <w:spacing w:before="10"/>
        <w:rPr>
          <w:rFonts w:ascii="HeldustryFTVBasic Black"/>
          <w:sz w:val="23"/>
          <w:lang w:val="fr-FR"/>
        </w:rPr>
      </w:pPr>
    </w:p>
    <w:p w14:paraId="2AFEBA8F" w14:textId="711C4876" w:rsidR="00A97144" w:rsidRDefault="00E2264F" w:rsidP="00B11583">
      <w:pPr>
        <w:spacing w:line="320" w:lineRule="atLeast"/>
        <w:ind w:left="110" w:right="786"/>
        <w:rPr>
          <w:rFonts w:ascii="Arial" w:hAnsi="Arial" w:cs="Arial"/>
          <w:b/>
          <w:sz w:val="20"/>
          <w:lang w:val="fr-FR"/>
        </w:rPr>
      </w:pPr>
      <w:r w:rsidRPr="00B11583">
        <w:rPr>
          <w:rFonts w:ascii="Arial" w:hAnsi="Arial" w:cs="Arial"/>
          <w:b/>
          <w:sz w:val="20"/>
          <w:lang w:val="fr-FR"/>
        </w:rPr>
        <w:t xml:space="preserve">Cet outil met à disposition de nos clients des duplicatas de factures pour tous les modes de commercialisation. Il est accessible sur le site de France Télévisions Publicité : </w:t>
      </w:r>
      <w:r w:rsidRPr="008C277B">
        <w:rPr>
          <w:rFonts w:ascii="Arial" w:hAnsi="Arial" w:cs="Arial"/>
          <w:b/>
          <w:color w:val="0000FF"/>
          <w:sz w:val="20"/>
          <w:lang w:val="fr-FR"/>
        </w:rPr>
        <w:t>www.francetvpub.fr</w:t>
      </w:r>
    </w:p>
    <w:p w14:paraId="0947C254" w14:textId="77777777" w:rsidR="00B11583" w:rsidRPr="00B11583" w:rsidRDefault="00B11583" w:rsidP="00B11583">
      <w:pPr>
        <w:spacing w:line="320" w:lineRule="atLeast"/>
        <w:ind w:left="110" w:right="786"/>
        <w:rPr>
          <w:rFonts w:ascii="Arial" w:hAnsi="Arial" w:cs="Arial"/>
          <w:b/>
          <w:sz w:val="20"/>
          <w:lang w:val="fr-FR"/>
        </w:rPr>
      </w:pPr>
    </w:p>
    <w:p w14:paraId="20F6D890" w14:textId="77777777" w:rsidR="00A97144" w:rsidRPr="006D3DCF" w:rsidRDefault="00A97144" w:rsidP="00B11583">
      <w:pPr>
        <w:pStyle w:val="Corpsdetexte"/>
        <w:spacing w:before="6" w:line="320" w:lineRule="atLeast"/>
        <w:rPr>
          <w:rFonts w:ascii="HeldustryFT Demi"/>
          <w:b/>
          <w:sz w:val="21"/>
          <w:lang w:val="fr-FR"/>
        </w:rPr>
      </w:pPr>
    </w:p>
    <w:p w14:paraId="38DEC572" w14:textId="77777777" w:rsidR="00A97144" w:rsidRPr="00B11583" w:rsidRDefault="00E2264F" w:rsidP="00B11583">
      <w:pPr>
        <w:spacing w:line="320" w:lineRule="atLeast"/>
        <w:ind w:left="110"/>
        <w:rPr>
          <w:rFonts w:ascii="Arial" w:hAnsi="Arial" w:cs="Arial"/>
          <w:b/>
          <w:sz w:val="20"/>
          <w:lang w:val="fr-FR"/>
        </w:rPr>
      </w:pPr>
      <w:r w:rsidRPr="00B11583">
        <w:rPr>
          <w:rFonts w:ascii="Arial" w:hAnsi="Arial" w:cs="Arial"/>
          <w:b/>
          <w:color w:val="E62A32"/>
          <w:sz w:val="20"/>
          <w:lang w:val="fr-FR"/>
        </w:rPr>
        <w:t>CONDITIONS ET MODALITÉS D’OBTENTION DES DROITS D’ACCÈS À L’EXTRANET</w:t>
      </w:r>
      <w:r w:rsidR="00B11583">
        <w:rPr>
          <w:rFonts w:ascii="Arial" w:hAnsi="Arial" w:cs="Arial"/>
          <w:b/>
          <w:color w:val="E62A32"/>
          <w:sz w:val="20"/>
          <w:lang w:val="fr-FR"/>
        </w:rPr>
        <w:t xml:space="preserve"> </w:t>
      </w:r>
      <w:r w:rsidRPr="00B11583">
        <w:rPr>
          <w:rFonts w:ascii="Arial" w:hAnsi="Arial" w:cs="Arial"/>
          <w:b/>
          <w:color w:val="E62A32"/>
          <w:sz w:val="20"/>
          <w:lang w:val="fr-FR"/>
        </w:rPr>
        <w:t>FINANCIER</w:t>
      </w:r>
    </w:p>
    <w:p w14:paraId="5549804A" w14:textId="77777777" w:rsidR="00A97144" w:rsidRPr="00B11583" w:rsidRDefault="00E2264F" w:rsidP="00B11583">
      <w:pPr>
        <w:pStyle w:val="Corpsdetexte"/>
        <w:spacing w:before="17" w:line="320" w:lineRule="atLeast"/>
        <w:ind w:left="110" w:right="858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Pour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obtenir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son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code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d’accès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son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mot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passe,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l’Annonceur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ou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Mandataire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doit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indiquer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au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service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Administration Des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Ventes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France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Télévisions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Publicité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nom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prénom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la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personne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habilitée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à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consulter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duplicatas</w:t>
      </w:r>
      <w:r w:rsidR="006D3DCF" w:rsidRPr="00B11583">
        <w:rPr>
          <w:rFonts w:ascii="Arial" w:hAnsi="Arial" w:cs="Arial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 factures et ce, en remplissant le formulaire de demande de code d’accès ci-joint.</w:t>
      </w:r>
    </w:p>
    <w:p w14:paraId="7FCB7F2E" w14:textId="77777777" w:rsidR="00A97144" w:rsidRPr="00B11583" w:rsidRDefault="00A97144" w:rsidP="00B11583">
      <w:pPr>
        <w:pStyle w:val="Corpsdetexte"/>
        <w:spacing w:before="9" w:line="320" w:lineRule="atLeast"/>
        <w:rPr>
          <w:rFonts w:ascii="Arial" w:hAnsi="Arial" w:cs="Arial"/>
          <w:sz w:val="22"/>
          <w:lang w:val="fr-FR"/>
        </w:rPr>
      </w:pPr>
    </w:p>
    <w:p w14:paraId="3CDB01EB" w14:textId="77777777" w:rsidR="00A97144" w:rsidRPr="00B11583" w:rsidRDefault="00E2264F" w:rsidP="00B11583">
      <w:pPr>
        <w:pStyle w:val="Titre2"/>
        <w:spacing w:before="1" w:line="320" w:lineRule="atLeast"/>
        <w:ind w:right="1026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Chaque formulaire dûment complété devra être retourné signé avec la mention « Bon pour accord » à France Télévisions Publicité :</w:t>
      </w:r>
    </w:p>
    <w:p w14:paraId="38E5781A" w14:textId="6B6EE094" w:rsidR="00A97144" w:rsidRPr="00B11583" w:rsidRDefault="00E2264F" w:rsidP="00B11583">
      <w:pPr>
        <w:pStyle w:val="Paragraphedeliste"/>
        <w:numPr>
          <w:ilvl w:val="0"/>
          <w:numId w:val="1"/>
        </w:numPr>
        <w:tabs>
          <w:tab w:val="left" w:pos="225"/>
        </w:tabs>
        <w:spacing w:line="320" w:lineRule="atLeast"/>
        <w:rPr>
          <w:rFonts w:ascii="Arial" w:hAnsi="Arial" w:cs="Arial"/>
          <w:sz w:val="20"/>
          <w:lang w:val="fr-FR"/>
        </w:rPr>
      </w:pPr>
      <w:r w:rsidRPr="00B11583">
        <w:rPr>
          <w:rFonts w:ascii="Arial" w:hAnsi="Arial" w:cs="Arial"/>
          <w:sz w:val="20"/>
          <w:lang w:val="fr-FR"/>
        </w:rPr>
        <w:t>soit par email :</w:t>
      </w:r>
      <w:r w:rsidRPr="00B11583">
        <w:rPr>
          <w:rFonts w:ascii="Arial" w:hAnsi="Arial" w:cs="Arial"/>
          <w:spacing w:val="-20"/>
          <w:sz w:val="20"/>
          <w:lang w:val="fr-FR"/>
        </w:rPr>
        <w:t xml:space="preserve"> </w:t>
      </w:r>
      <w:r w:rsidR="008C277B">
        <w:rPr>
          <w:rFonts w:ascii="Arial" w:hAnsi="Arial" w:cs="Arial"/>
          <w:spacing w:val="-20"/>
          <w:sz w:val="20"/>
          <w:lang w:val="fr-FR"/>
        </w:rPr>
        <w:tab/>
      </w:r>
      <w:r w:rsidR="008C277B">
        <w:rPr>
          <w:rFonts w:ascii="Arial" w:hAnsi="Arial" w:cs="Arial"/>
          <w:spacing w:val="-20"/>
          <w:sz w:val="20"/>
          <w:lang w:val="fr-FR"/>
        </w:rPr>
        <w:tab/>
      </w:r>
      <w:r w:rsidRPr="008C277B">
        <w:rPr>
          <w:rFonts w:ascii="Arial" w:hAnsi="Arial" w:cs="Arial"/>
          <w:color w:val="0000FF"/>
          <w:sz w:val="20"/>
          <w:lang w:val="fr-FR"/>
        </w:rPr>
        <w:t>adv@francetvpub.fr</w:t>
      </w:r>
    </w:p>
    <w:p w14:paraId="563D4E38" w14:textId="4171E9E5" w:rsidR="00A97144" w:rsidRPr="00B11583" w:rsidRDefault="00E2264F" w:rsidP="00B11583">
      <w:pPr>
        <w:pStyle w:val="Paragraphedeliste"/>
        <w:numPr>
          <w:ilvl w:val="0"/>
          <w:numId w:val="1"/>
        </w:numPr>
        <w:tabs>
          <w:tab w:val="left" w:pos="225"/>
        </w:tabs>
        <w:spacing w:before="17" w:line="320" w:lineRule="atLeast"/>
        <w:rPr>
          <w:rFonts w:ascii="Arial" w:hAnsi="Arial" w:cs="Arial"/>
          <w:sz w:val="20"/>
          <w:lang w:val="fr-FR"/>
        </w:rPr>
      </w:pPr>
      <w:r w:rsidRPr="00B11583">
        <w:rPr>
          <w:rFonts w:ascii="Arial" w:hAnsi="Arial" w:cs="Arial"/>
          <w:sz w:val="20"/>
          <w:lang w:val="fr-FR"/>
        </w:rPr>
        <w:t xml:space="preserve">soit par courrier :   </w:t>
      </w:r>
      <w:r w:rsidR="008C277B">
        <w:rPr>
          <w:rFonts w:ascii="Arial" w:hAnsi="Arial" w:cs="Arial"/>
          <w:sz w:val="20"/>
          <w:lang w:val="fr-FR"/>
        </w:rPr>
        <w:tab/>
      </w:r>
      <w:r w:rsidR="00096DEB">
        <w:rPr>
          <w:rFonts w:ascii="Arial" w:hAnsi="Arial" w:cs="Arial"/>
          <w:sz w:val="20"/>
          <w:lang w:val="fr-FR"/>
        </w:rPr>
        <w:tab/>
      </w:r>
      <w:bookmarkStart w:id="0" w:name="_GoBack"/>
      <w:bookmarkEnd w:id="0"/>
      <w:r w:rsidRPr="00B11583">
        <w:rPr>
          <w:rFonts w:ascii="Arial" w:hAnsi="Arial" w:cs="Arial"/>
          <w:sz w:val="20"/>
          <w:lang w:val="fr-FR"/>
        </w:rPr>
        <w:t>France Télévisions</w:t>
      </w:r>
      <w:r w:rsidRPr="00B11583">
        <w:rPr>
          <w:rFonts w:ascii="Arial" w:hAnsi="Arial" w:cs="Arial"/>
          <w:spacing w:val="-22"/>
          <w:sz w:val="20"/>
          <w:lang w:val="fr-FR"/>
        </w:rPr>
        <w:t xml:space="preserve"> </w:t>
      </w:r>
      <w:r w:rsidRPr="00B11583">
        <w:rPr>
          <w:rFonts w:ascii="Arial" w:hAnsi="Arial" w:cs="Arial"/>
          <w:sz w:val="20"/>
          <w:lang w:val="fr-FR"/>
        </w:rPr>
        <w:t>Publicité</w:t>
      </w:r>
    </w:p>
    <w:p w14:paraId="08EE8CD8" w14:textId="77777777" w:rsidR="00A97144" w:rsidRPr="00B11583" w:rsidRDefault="00E2264F" w:rsidP="008C277B">
      <w:pPr>
        <w:pStyle w:val="Corpsdetexte"/>
        <w:spacing w:before="17" w:line="320" w:lineRule="atLeast"/>
        <w:ind w:left="2550" w:firstLine="33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ADV (Extranet Financier)</w:t>
      </w:r>
    </w:p>
    <w:p w14:paraId="7646F456" w14:textId="77777777" w:rsidR="008C277B" w:rsidRDefault="00E2264F" w:rsidP="008C277B">
      <w:pPr>
        <w:pStyle w:val="Corpsdetexte"/>
        <w:tabs>
          <w:tab w:val="left" w:pos="3261"/>
          <w:tab w:val="left" w:pos="9639"/>
        </w:tabs>
        <w:spacing w:before="17" w:line="320" w:lineRule="atLeast"/>
        <w:ind w:left="2160" w:right="2948" w:firstLine="675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64-70, avenue Jean-Baptiste Clément </w:t>
      </w:r>
    </w:p>
    <w:p w14:paraId="429DED6C" w14:textId="179AEBF5" w:rsidR="00A97144" w:rsidRPr="00B11583" w:rsidRDefault="00E2264F" w:rsidP="008C277B">
      <w:pPr>
        <w:pStyle w:val="Corpsdetexte"/>
        <w:tabs>
          <w:tab w:val="left" w:pos="9781"/>
        </w:tabs>
        <w:spacing w:before="17" w:line="320" w:lineRule="atLeast"/>
        <w:ind w:left="2160" w:right="2523" w:firstLine="675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92641 Boulogne-Billancourt CEDEX</w:t>
      </w:r>
    </w:p>
    <w:p w14:paraId="3FAA0F7E" w14:textId="77777777" w:rsidR="00A97144" w:rsidRPr="00B11583" w:rsidRDefault="00A97144" w:rsidP="00B11583">
      <w:pPr>
        <w:pStyle w:val="Corpsdetexte"/>
        <w:spacing w:before="5" w:line="320" w:lineRule="atLeast"/>
        <w:rPr>
          <w:rFonts w:ascii="Arial" w:hAnsi="Arial" w:cs="Arial"/>
          <w:sz w:val="21"/>
          <w:lang w:val="fr-FR"/>
        </w:rPr>
      </w:pPr>
    </w:p>
    <w:p w14:paraId="7A2124A5" w14:textId="77777777" w:rsidR="00A97144" w:rsidRPr="00B11583" w:rsidRDefault="00E2264F" w:rsidP="00B11583">
      <w:pPr>
        <w:pStyle w:val="Corpsdetexte"/>
        <w:spacing w:line="320" w:lineRule="atLeast"/>
        <w:ind w:left="110" w:right="1124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Après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validation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cette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demande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service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Administration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Des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Ventes,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l’Annonceur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ou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Mandataire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verra attribuer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mail,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un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identifiant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un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mot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passe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(ou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l’extension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à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la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partie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financière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s’il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est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possession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codes planning) ainsi qu’un lien permettant d’activer son compte. Les</w:t>
      </w:r>
      <w:r w:rsidR="00B729FA" w:rsidRPr="00B11583">
        <w:rPr>
          <w:rFonts w:ascii="Arial" w:hAnsi="Arial" w:cs="Arial"/>
          <w:lang w:val="fr-FR"/>
        </w:rPr>
        <w:t xml:space="preserve"> code </w:t>
      </w:r>
      <w:r w:rsidRPr="00B11583">
        <w:rPr>
          <w:rFonts w:ascii="Arial" w:hAnsi="Arial" w:cs="Arial"/>
          <w:lang w:val="fr-FR"/>
        </w:rPr>
        <w:t>et mot de passe seront transmis de façon confidentielle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personnelle,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que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l’Annonceur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ou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Mandataire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reconnait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  <w:r w:rsidRPr="00B11583">
        <w:rPr>
          <w:rFonts w:ascii="Arial" w:hAnsi="Arial" w:cs="Arial"/>
          <w:spacing w:val="-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accepte.</w:t>
      </w:r>
    </w:p>
    <w:p w14:paraId="6487BFE8" w14:textId="77777777" w:rsidR="00A97144" w:rsidRPr="00B11583" w:rsidRDefault="00A97144" w:rsidP="00B11583">
      <w:pPr>
        <w:pStyle w:val="Corpsdetexte"/>
        <w:spacing w:before="5" w:line="320" w:lineRule="atLeast"/>
        <w:rPr>
          <w:rFonts w:ascii="Arial" w:hAnsi="Arial" w:cs="Arial"/>
          <w:sz w:val="21"/>
          <w:lang w:val="fr-FR"/>
        </w:rPr>
      </w:pPr>
    </w:p>
    <w:p w14:paraId="46DA0BC3" w14:textId="77777777" w:rsidR="00A97144" w:rsidRPr="00B11583" w:rsidRDefault="00E2264F" w:rsidP="00B11583">
      <w:pPr>
        <w:pStyle w:val="Corpsdetexte"/>
        <w:spacing w:line="320" w:lineRule="atLeast"/>
        <w:ind w:left="11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Le titulaire du compte assumera seul l’entière responsabilité de la conservation et de la transmission de ses </w:t>
      </w:r>
      <w:r w:rsidR="00B729FA" w:rsidRPr="00B11583">
        <w:rPr>
          <w:rFonts w:ascii="Arial" w:hAnsi="Arial" w:cs="Arial"/>
          <w:lang w:val="fr-FR"/>
        </w:rPr>
        <w:t>code</w:t>
      </w:r>
      <w:r w:rsidRPr="00B11583">
        <w:rPr>
          <w:rFonts w:ascii="Arial" w:hAnsi="Arial" w:cs="Arial"/>
          <w:color w:val="FF000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et</w:t>
      </w:r>
    </w:p>
    <w:p w14:paraId="36020192" w14:textId="77777777" w:rsidR="00A97144" w:rsidRPr="00B11583" w:rsidRDefault="00E2264F" w:rsidP="00B11583">
      <w:pPr>
        <w:pStyle w:val="Corpsdetexte"/>
        <w:spacing w:before="17" w:line="320" w:lineRule="atLeast"/>
        <w:ind w:left="110"/>
        <w:rPr>
          <w:rFonts w:ascii="Arial" w:hAnsi="Arial" w:cs="Arial"/>
          <w:lang w:val="fr-FR"/>
        </w:rPr>
      </w:pPr>
      <w:proofErr w:type="gramStart"/>
      <w:r w:rsidRPr="00B11583">
        <w:rPr>
          <w:rFonts w:ascii="Arial" w:hAnsi="Arial" w:cs="Arial"/>
          <w:lang w:val="fr-FR"/>
        </w:rPr>
        <w:t>mot</w:t>
      </w:r>
      <w:proofErr w:type="gramEnd"/>
      <w:r w:rsidRPr="00B11583">
        <w:rPr>
          <w:rFonts w:ascii="Arial" w:hAnsi="Arial" w:cs="Arial"/>
          <w:lang w:val="fr-FR"/>
        </w:rPr>
        <w:t xml:space="preserve"> de passe confidentiels ainsi que l’entière responsabilité de tout usage qui sera fait desdits code et mot de passe.</w:t>
      </w:r>
    </w:p>
    <w:p w14:paraId="06030DB1" w14:textId="77777777" w:rsidR="00A97144" w:rsidRPr="00B11583" w:rsidRDefault="00A97144" w:rsidP="00B11583">
      <w:pPr>
        <w:pStyle w:val="Corpsdetexte"/>
        <w:spacing w:before="11" w:line="320" w:lineRule="atLeast"/>
        <w:rPr>
          <w:rFonts w:ascii="Arial" w:hAnsi="Arial" w:cs="Arial"/>
          <w:sz w:val="22"/>
          <w:lang w:val="fr-FR"/>
        </w:rPr>
      </w:pPr>
    </w:p>
    <w:p w14:paraId="3E30F600" w14:textId="77777777" w:rsidR="00A97144" w:rsidRPr="00B11583" w:rsidRDefault="00E2264F" w:rsidP="00B11583">
      <w:pPr>
        <w:pStyle w:val="Corpsdetexte"/>
        <w:spacing w:line="320" w:lineRule="atLeast"/>
        <w:ind w:left="11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Il garantit France Télévisions Publicité contre tout recours ou toute réclamation à cet égard.</w:t>
      </w:r>
    </w:p>
    <w:p w14:paraId="775A2867" w14:textId="77777777" w:rsidR="00A97144" w:rsidRPr="00B11583" w:rsidRDefault="00A97144" w:rsidP="00B11583">
      <w:pPr>
        <w:pStyle w:val="Corpsdetexte"/>
        <w:spacing w:line="320" w:lineRule="atLeast"/>
        <w:rPr>
          <w:rFonts w:ascii="Arial" w:hAnsi="Arial" w:cs="Arial"/>
          <w:sz w:val="23"/>
          <w:lang w:val="fr-FR"/>
        </w:rPr>
      </w:pPr>
    </w:p>
    <w:p w14:paraId="58CCDF6B" w14:textId="77777777" w:rsidR="00A97144" w:rsidRPr="00B11583" w:rsidRDefault="00E2264F" w:rsidP="00B11583">
      <w:pPr>
        <w:pStyle w:val="Corpsdetexte"/>
        <w:spacing w:line="320" w:lineRule="atLeast"/>
        <w:ind w:left="11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Les code</w:t>
      </w:r>
      <w:r w:rsidR="006D3DCF" w:rsidRPr="00B11583">
        <w:rPr>
          <w:rFonts w:ascii="Arial" w:hAnsi="Arial" w:cs="Arial"/>
          <w:lang w:val="fr-FR"/>
        </w:rPr>
        <w:t>s</w:t>
      </w:r>
      <w:r w:rsidRPr="00B11583">
        <w:rPr>
          <w:rFonts w:ascii="Arial" w:hAnsi="Arial" w:cs="Arial"/>
          <w:lang w:val="fr-FR"/>
        </w:rPr>
        <w:t xml:space="preserve"> d’accès et mot de passe pourront être modifiés ou désactivés périodiquement à la seule initiative de France</w:t>
      </w:r>
    </w:p>
    <w:p w14:paraId="46A3EA35" w14:textId="77777777" w:rsidR="00A97144" w:rsidRPr="00B11583" w:rsidRDefault="00E2264F" w:rsidP="00B11583">
      <w:pPr>
        <w:pStyle w:val="Corpsdetexte"/>
        <w:spacing w:before="17" w:line="320" w:lineRule="atLeast"/>
        <w:ind w:left="110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Télévisions Publicité ou sur demande écrite et motivée de titulaire du compte.</w:t>
      </w:r>
    </w:p>
    <w:p w14:paraId="195CC108" w14:textId="77777777" w:rsidR="00A97144" w:rsidRPr="00B11583" w:rsidRDefault="00A97144" w:rsidP="00B11583">
      <w:pPr>
        <w:pStyle w:val="Corpsdetexte"/>
        <w:spacing w:line="320" w:lineRule="atLeast"/>
        <w:rPr>
          <w:rFonts w:ascii="Arial" w:hAnsi="Arial" w:cs="Arial"/>
          <w:sz w:val="23"/>
          <w:lang w:val="fr-FR"/>
        </w:rPr>
      </w:pPr>
    </w:p>
    <w:p w14:paraId="16661837" w14:textId="77777777" w:rsidR="00A97144" w:rsidRPr="00B11583" w:rsidRDefault="00E2264F" w:rsidP="00B11583">
      <w:pPr>
        <w:pStyle w:val="Corpsdetexte"/>
        <w:spacing w:line="320" w:lineRule="atLeast"/>
        <w:ind w:left="110" w:right="758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France Télévisions Publicité ne peut être tenue pour responsable des dommages directs ou indirects qui résulteraient de toute action frauduleuse ou malveillante opérée sur le réseau informatique ou téléphonique utilisé.</w:t>
      </w:r>
    </w:p>
    <w:p w14:paraId="65BBB452" w14:textId="77777777" w:rsidR="00A97144" w:rsidRPr="00B11583" w:rsidRDefault="00A97144" w:rsidP="00B11583">
      <w:pPr>
        <w:pStyle w:val="Corpsdetexte"/>
        <w:spacing w:before="2" w:line="320" w:lineRule="atLeast"/>
        <w:rPr>
          <w:rFonts w:ascii="Arial" w:hAnsi="Arial" w:cs="Arial"/>
          <w:sz w:val="21"/>
          <w:lang w:val="fr-FR"/>
        </w:rPr>
      </w:pPr>
    </w:p>
    <w:p w14:paraId="6D018C6C" w14:textId="00BCC6D2" w:rsidR="00A97144" w:rsidRPr="00B11583" w:rsidRDefault="00E2264F" w:rsidP="00B11583">
      <w:pPr>
        <w:pStyle w:val="Titre2"/>
        <w:spacing w:line="320" w:lineRule="atLeast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Pour toute information complémentaire, merci de nous contacter au courriel suivant : </w:t>
      </w:r>
      <w:r w:rsidRPr="008C277B">
        <w:rPr>
          <w:rFonts w:ascii="Arial" w:hAnsi="Arial" w:cs="Arial"/>
          <w:color w:val="0000FF"/>
          <w:lang w:val="fr-FR"/>
        </w:rPr>
        <w:t>adv@francetvpub.fr</w:t>
      </w:r>
    </w:p>
    <w:p w14:paraId="6F74F4E1" w14:textId="77777777" w:rsidR="00A97144" w:rsidRPr="006D3DCF" w:rsidRDefault="00A97144">
      <w:pPr>
        <w:rPr>
          <w:lang w:val="fr-FR"/>
        </w:rPr>
        <w:sectPr w:rsidR="00A97144" w:rsidRPr="006D3DCF" w:rsidSect="00B11583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0" w:right="0" w:bottom="780" w:left="740" w:header="0" w:footer="589" w:gutter="0"/>
          <w:pgNumType w:start="1"/>
          <w:cols w:space="720"/>
        </w:sectPr>
      </w:pPr>
    </w:p>
    <w:p w14:paraId="74E3606F" w14:textId="77777777" w:rsidR="00A97144" w:rsidRPr="006D3DCF" w:rsidRDefault="00A97144">
      <w:pPr>
        <w:pStyle w:val="Corpsdetexte"/>
        <w:rPr>
          <w:rFonts w:ascii="HeldustryFT Demi"/>
          <w:b/>
          <w:lang w:val="fr-FR"/>
        </w:rPr>
      </w:pPr>
    </w:p>
    <w:p w14:paraId="51F7768A" w14:textId="77777777" w:rsidR="00A97144" w:rsidRPr="006D3DCF" w:rsidRDefault="00A97144">
      <w:pPr>
        <w:pStyle w:val="Corpsdetexte"/>
        <w:rPr>
          <w:rFonts w:ascii="HeldustryFT Demi"/>
          <w:b/>
          <w:lang w:val="fr-FR"/>
        </w:rPr>
      </w:pPr>
    </w:p>
    <w:p w14:paraId="1D8B5B7C" w14:textId="77777777" w:rsidR="00A97144" w:rsidRPr="006D3DCF" w:rsidRDefault="00A97144">
      <w:pPr>
        <w:pStyle w:val="Corpsdetexte"/>
        <w:rPr>
          <w:rFonts w:ascii="HeldustryFT Demi"/>
          <w:b/>
          <w:sz w:val="29"/>
          <w:lang w:val="fr-FR"/>
        </w:rPr>
      </w:pPr>
    </w:p>
    <w:p w14:paraId="0641653D" w14:textId="77777777" w:rsidR="00A97144" w:rsidRPr="00B729FA" w:rsidRDefault="00E2264F">
      <w:pPr>
        <w:pStyle w:val="Corpsdetexte"/>
        <w:ind w:left="110"/>
        <w:rPr>
          <w:rFonts w:ascii="HeldustryFT Demi"/>
          <w:lang w:val="fr-FR"/>
        </w:rPr>
      </w:pPr>
      <w:r w:rsidRPr="00B729FA">
        <w:rPr>
          <w:rFonts w:ascii="Times New Roman"/>
          <w:spacing w:val="-15"/>
          <w:lang w:val="fr-FR"/>
        </w:rPr>
        <w:t xml:space="preserve"> </w:t>
      </w:r>
    </w:p>
    <w:p w14:paraId="15D589B0" w14:textId="77777777" w:rsidR="00A97144" w:rsidRPr="00B729FA" w:rsidRDefault="00A97144">
      <w:pPr>
        <w:pStyle w:val="Corpsdetexte"/>
        <w:rPr>
          <w:rFonts w:ascii="HeldustryFT Demi"/>
          <w:b/>
          <w:lang w:val="fr-FR"/>
        </w:rPr>
      </w:pPr>
    </w:p>
    <w:p w14:paraId="3C0FE514" w14:textId="77777777" w:rsidR="00A97144" w:rsidRPr="00B729FA" w:rsidRDefault="00A97144">
      <w:pPr>
        <w:pStyle w:val="Corpsdetexte"/>
        <w:rPr>
          <w:rFonts w:ascii="HeldustryFT Demi"/>
          <w:b/>
          <w:lang w:val="fr-FR"/>
        </w:rPr>
      </w:pPr>
    </w:p>
    <w:p w14:paraId="48D3F653" w14:textId="77777777" w:rsidR="00A97144" w:rsidRPr="00B729FA" w:rsidRDefault="00A97144">
      <w:pPr>
        <w:pStyle w:val="Corpsdetexte"/>
        <w:rPr>
          <w:rFonts w:ascii="HeldustryFT Demi"/>
          <w:b/>
          <w:lang w:val="fr-FR"/>
        </w:rPr>
      </w:pPr>
    </w:p>
    <w:p w14:paraId="069DA1A0" w14:textId="77777777" w:rsidR="00A97144" w:rsidRPr="00B729FA" w:rsidRDefault="00A97144">
      <w:pPr>
        <w:pStyle w:val="Corpsdetexte"/>
        <w:rPr>
          <w:rFonts w:ascii="HeldustryFT Demi"/>
          <w:b/>
          <w:lang w:val="fr-FR"/>
        </w:rPr>
      </w:pPr>
    </w:p>
    <w:p w14:paraId="684E37F0" w14:textId="77777777" w:rsidR="00A97144" w:rsidRPr="00B729FA" w:rsidRDefault="00A97144">
      <w:pPr>
        <w:pStyle w:val="Corpsdetexte"/>
        <w:spacing w:before="5"/>
        <w:rPr>
          <w:rFonts w:ascii="HeldustryFT Demi"/>
          <w:b/>
          <w:sz w:val="16"/>
          <w:lang w:val="fr-FR"/>
        </w:rPr>
      </w:pPr>
    </w:p>
    <w:p w14:paraId="1BC4D09A" w14:textId="217A239F" w:rsidR="00A97144" w:rsidRPr="00FB2819" w:rsidRDefault="00E2264F">
      <w:pPr>
        <w:spacing w:before="100"/>
        <w:ind w:left="110"/>
        <w:jc w:val="both"/>
        <w:rPr>
          <w:rFonts w:ascii="Arial Black" w:hAnsi="Arial Black"/>
          <w:sz w:val="28"/>
          <w:lang w:val="fr-FR"/>
        </w:rPr>
      </w:pPr>
      <w:r w:rsidRPr="00FB2819">
        <w:rPr>
          <w:rFonts w:ascii="Arial Black" w:hAnsi="Arial Black"/>
          <w:sz w:val="28"/>
          <w:lang w:val="fr-FR"/>
        </w:rPr>
        <w:t>DEMANDE DE CODE D’ACCÈS EXTRANET FINANCIER</w:t>
      </w:r>
    </w:p>
    <w:p w14:paraId="68835253" w14:textId="65B53F5C" w:rsidR="00A97144" w:rsidRPr="006D3DCF" w:rsidRDefault="008C277B">
      <w:pPr>
        <w:pStyle w:val="Corpsdetexte"/>
        <w:spacing w:before="1"/>
        <w:rPr>
          <w:rFonts w:ascii="HeldustryFT Demi"/>
          <w:b/>
          <w:sz w:val="3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564608" wp14:editId="754C99E4">
                <wp:simplePos x="0" y="0"/>
                <wp:positionH relativeFrom="page">
                  <wp:posOffset>539750</wp:posOffset>
                </wp:positionH>
                <wp:positionV relativeFrom="paragraph">
                  <wp:posOffset>199390</wp:posOffset>
                </wp:positionV>
                <wp:extent cx="6480175" cy="0"/>
                <wp:effectExtent l="0" t="0" r="22225" b="25400"/>
                <wp:wrapTopAndBottom/>
                <wp:docPr id="5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7pt" to="552.7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NGRwCAABDBAAADgAAAGRycy9lMm9Eb2MueG1srFPBjtowEL1X6j9YvkMSNlC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14:paraId="10FA24B4" w14:textId="77777777" w:rsidR="00A97144" w:rsidRPr="00B11583" w:rsidRDefault="00E2264F" w:rsidP="00B11583">
      <w:pPr>
        <w:pStyle w:val="Titre2"/>
        <w:spacing w:before="1" w:line="320" w:lineRule="atLeast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color w:val="E62A32"/>
          <w:lang w:val="fr-FR"/>
        </w:rPr>
        <w:t>JE SOUSSIGNÉ,</w:t>
      </w:r>
    </w:p>
    <w:p w14:paraId="675ECC1B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08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Nom : </w:t>
      </w:r>
      <w:r w:rsidRPr="00B11583">
        <w:rPr>
          <w:rFonts w:ascii="Arial" w:hAnsi="Arial" w:cs="Arial"/>
          <w:lang w:val="fr-FR"/>
        </w:rPr>
        <w:tab/>
      </w:r>
      <w:r w:rsidRPr="00B11583">
        <w:rPr>
          <w:rFonts w:ascii="Arial" w:hAnsi="Arial" w:cs="Arial"/>
          <w:lang w:val="fr-FR"/>
        </w:rPr>
        <w:tab/>
      </w:r>
    </w:p>
    <w:p w14:paraId="3AC902EC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Prénom : </w:t>
      </w:r>
      <w:r w:rsidRPr="00B11583">
        <w:rPr>
          <w:rFonts w:ascii="Arial" w:hAnsi="Arial" w:cs="Arial"/>
          <w:lang w:val="fr-FR"/>
        </w:rPr>
        <w:tab/>
      </w:r>
    </w:p>
    <w:p w14:paraId="4C81ECC7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08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Société : </w:t>
      </w:r>
      <w:r w:rsidRPr="00B11583">
        <w:rPr>
          <w:rFonts w:ascii="Arial" w:hAnsi="Arial" w:cs="Arial"/>
          <w:lang w:val="fr-FR"/>
        </w:rPr>
        <w:tab/>
      </w:r>
    </w:p>
    <w:p w14:paraId="2F656E5A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Agissant en qualité de : </w:t>
      </w:r>
      <w:r w:rsidRPr="00B11583">
        <w:rPr>
          <w:rFonts w:ascii="Arial" w:hAnsi="Arial" w:cs="Arial"/>
          <w:lang w:val="fr-FR"/>
        </w:rPr>
        <w:tab/>
      </w:r>
    </w:p>
    <w:p w14:paraId="6147474A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Adresse email : </w:t>
      </w:r>
      <w:r w:rsidRPr="00B11583">
        <w:rPr>
          <w:rFonts w:ascii="Arial" w:hAnsi="Arial" w:cs="Arial"/>
          <w:lang w:val="fr-FR"/>
        </w:rPr>
        <w:tab/>
      </w:r>
    </w:p>
    <w:p w14:paraId="0686BE7F" w14:textId="77777777" w:rsidR="00A97144" w:rsidRPr="00B11583" w:rsidRDefault="00A97144" w:rsidP="00B11583">
      <w:pPr>
        <w:pStyle w:val="Corpsdetexte"/>
        <w:spacing w:line="320" w:lineRule="atLeast"/>
        <w:rPr>
          <w:rFonts w:ascii="Arial" w:hAnsi="Arial" w:cs="Arial"/>
          <w:sz w:val="28"/>
          <w:lang w:val="fr-FR"/>
        </w:rPr>
      </w:pPr>
    </w:p>
    <w:p w14:paraId="7A46D517" w14:textId="77777777" w:rsidR="00A97144" w:rsidRPr="00B11583" w:rsidRDefault="00E2264F" w:rsidP="00B11583">
      <w:pPr>
        <w:pStyle w:val="Titre2"/>
        <w:spacing w:line="320" w:lineRule="atLeast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Demande un droit d’accès à l’Extranet Financier de France Télévisions Publicité pour :</w:t>
      </w:r>
    </w:p>
    <w:p w14:paraId="0A69D416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Nom : </w:t>
      </w:r>
      <w:r w:rsidRPr="00B11583">
        <w:rPr>
          <w:rFonts w:ascii="Arial" w:hAnsi="Arial" w:cs="Arial"/>
          <w:lang w:val="fr-FR"/>
        </w:rPr>
        <w:tab/>
      </w:r>
    </w:p>
    <w:p w14:paraId="18FA05DE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Prénom : </w:t>
      </w:r>
      <w:r w:rsidRPr="00B11583">
        <w:rPr>
          <w:rFonts w:ascii="Arial" w:hAnsi="Arial" w:cs="Arial"/>
          <w:lang w:val="fr-FR"/>
        </w:rPr>
        <w:tab/>
      </w:r>
    </w:p>
    <w:p w14:paraId="4ABFE020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Adresse e-mail : </w:t>
      </w:r>
      <w:r w:rsidRPr="00B11583">
        <w:rPr>
          <w:rFonts w:ascii="Arial" w:hAnsi="Arial" w:cs="Arial"/>
          <w:lang w:val="fr-FR"/>
        </w:rPr>
        <w:tab/>
      </w:r>
    </w:p>
    <w:p w14:paraId="3E061A98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Groupe* : </w:t>
      </w:r>
      <w:r w:rsidRPr="00B11583">
        <w:rPr>
          <w:rFonts w:ascii="Arial" w:hAnsi="Arial" w:cs="Arial"/>
          <w:lang w:val="fr-FR"/>
        </w:rPr>
        <w:tab/>
      </w:r>
    </w:p>
    <w:p w14:paraId="0B371370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Filiale*  : </w:t>
      </w:r>
      <w:r w:rsidRPr="00B11583">
        <w:rPr>
          <w:rFonts w:ascii="Arial" w:hAnsi="Arial" w:cs="Arial"/>
          <w:lang w:val="fr-FR"/>
        </w:rPr>
        <w:tab/>
      </w:r>
    </w:p>
    <w:p w14:paraId="5AF15779" w14:textId="77777777" w:rsidR="00A97144" w:rsidRPr="00B11583" w:rsidRDefault="00E2264F" w:rsidP="00B11583">
      <w:pPr>
        <w:spacing w:before="85" w:line="220" w:lineRule="atLeast"/>
        <w:ind w:left="193" w:right="1185" w:hanging="85"/>
        <w:rPr>
          <w:rFonts w:ascii="Arial" w:hAnsi="Arial" w:cs="Arial"/>
          <w:sz w:val="16"/>
          <w:lang w:val="fr-FR"/>
        </w:rPr>
      </w:pPr>
      <w:r w:rsidRPr="00B11583">
        <w:rPr>
          <w:rFonts w:ascii="Arial" w:hAnsi="Arial" w:cs="Arial"/>
          <w:sz w:val="16"/>
          <w:lang w:val="fr-FR"/>
        </w:rPr>
        <w:t>*</w:t>
      </w:r>
      <w:r w:rsidRPr="00B11583">
        <w:rPr>
          <w:rFonts w:ascii="Arial" w:hAnsi="Arial" w:cs="Arial"/>
          <w:spacing w:val="-13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Les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accès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accordés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sont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valables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pour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une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filiale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Annonceur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/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Mandataire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ou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pour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l’ensemble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du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groupe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Annonceurs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ou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du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groupe</w:t>
      </w:r>
      <w:r w:rsidRPr="00B11583">
        <w:rPr>
          <w:rFonts w:ascii="Arial" w:hAnsi="Arial" w:cs="Arial"/>
          <w:spacing w:val="-15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Mandataire (la totalité des</w:t>
      </w:r>
      <w:r w:rsidRPr="00B11583">
        <w:rPr>
          <w:rFonts w:ascii="Arial" w:hAnsi="Arial" w:cs="Arial"/>
          <w:spacing w:val="-22"/>
          <w:sz w:val="16"/>
          <w:lang w:val="fr-FR"/>
        </w:rPr>
        <w:t xml:space="preserve"> </w:t>
      </w:r>
      <w:r w:rsidRPr="00B11583">
        <w:rPr>
          <w:rFonts w:ascii="Arial" w:hAnsi="Arial" w:cs="Arial"/>
          <w:sz w:val="16"/>
          <w:lang w:val="fr-FR"/>
        </w:rPr>
        <w:t>filiales).</w:t>
      </w:r>
    </w:p>
    <w:p w14:paraId="77B5A81A" w14:textId="77777777" w:rsidR="00B11583" w:rsidRDefault="00B11583" w:rsidP="00B11583">
      <w:pPr>
        <w:pStyle w:val="Corpsdetexte"/>
        <w:spacing w:line="320" w:lineRule="atLeast"/>
        <w:ind w:left="110"/>
        <w:jc w:val="both"/>
        <w:rPr>
          <w:rFonts w:ascii="Arial" w:hAnsi="Arial" w:cs="Arial"/>
          <w:lang w:val="fr-FR"/>
        </w:rPr>
      </w:pPr>
    </w:p>
    <w:p w14:paraId="0EFEE3E9" w14:textId="77777777" w:rsidR="00A97144" w:rsidRPr="00B11583" w:rsidRDefault="00E2264F" w:rsidP="00B11583">
      <w:pPr>
        <w:pStyle w:val="Corpsdetexte"/>
        <w:spacing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Avez-vous déjà des codes planning ?  OUI</w:t>
      </w:r>
      <w:sdt>
        <w:sdtPr>
          <w:rPr>
            <w:rFonts w:ascii="Arial" w:hAnsi="Arial" w:cs="Arial"/>
            <w:lang w:val="fr-FR"/>
          </w:rPr>
          <w:id w:val="2359045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454A5" w:rsidRPr="00B11583">
            <w:rPr>
              <w:rFonts w:ascii="Minion Pro" w:eastAsia="MS Gothic" w:hAnsi="Minion Pro" w:cs="Minion Pro"/>
              <w:lang w:val="fr-FR"/>
            </w:rPr>
            <w:t>☐</w:t>
          </w:r>
        </w:sdtContent>
      </w:sdt>
      <w:r w:rsidRPr="00B11583">
        <w:rPr>
          <w:rFonts w:ascii="Arial" w:hAnsi="Arial" w:cs="Arial"/>
          <w:lang w:val="fr-FR"/>
        </w:rPr>
        <w:t xml:space="preserve">  NON</w:t>
      </w:r>
      <w:sdt>
        <w:sdtPr>
          <w:rPr>
            <w:rFonts w:ascii="Arial" w:hAnsi="Arial" w:cs="Arial"/>
            <w:lang w:val="fr-FR"/>
          </w:rPr>
          <w:id w:val="1850444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22EBA" w:rsidRPr="00B11583">
            <w:rPr>
              <w:rFonts w:ascii="Minion Pro" w:eastAsia="MS Gothic" w:hAnsi="Minion Pro" w:cs="Minion Pro"/>
              <w:lang w:val="fr-FR"/>
            </w:rPr>
            <w:t>☐</w:t>
          </w:r>
        </w:sdtContent>
      </w:sdt>
    </w:p>
    <w:p w14:paraId="637A1BDD" w14:textId="77777777" w:rsidR="00A97144" w:rsidRPr="00B11583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Si Oui, quel est votre identifiant ? </w:t>
      </w:r>
      <w:r w:rsidRPr="00B11583">
        <w:rPr>
          <w:rFonts w:ascii="Arial" w:hAnsi="Arial" w:cs="Arial"/>
          <w:lang w:val="fr-FR"/>
        </w:rPr>
        <w:tab/>
      </w:r>
    </w:p>
    <w:p w14:paraId="5E8BCC4B" w14:textId="77777777" w:rsidR="00870C06" w:rsidRPr="00B11583" w:rsidRDefault="00E2264F" w:rsidP="00B11583">
      <w:pPr>
        <w:pStyle w:val="Corpsdetexte"/>
        <w:spacing w:line="320" w:lineRule="atLeast"/>
        <w:ind w:left="110" w:right="1026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 xml:space="preserve">Les code et mot de passe seront transmis de façon confidentielle.                                                                       </w:t>
      </w:r>
    </w:p>
    <w:p w14:paraId="2D710F75" w14:textId="4516CDD5" w:rsidR="00A97144" w:rsidRPr="008C277B" w:rsidRDefault="00E2264F" w:rsidP="008C277B">
      <w:pPr>
        <w:pStyle w:val="Corpsdetexte"/>
        <w:spacing w:line="320" w:lineRule="atLeast"/>
        <w:ind w:left="110" w:right="1026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Le bénéficiaire des code et mot de passe assume l’entière responsabilité de leur conservation et de leur transmission</w:t>
      </w:r>
      <w:r w:rsidR="003A6957" w:rsidRPr="00B11583">
        <w:rPr>
          <w:rFonts w:ascii="Arial" w:hAnsi="Arial" w:cs="Arial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ainsi que l’entière responsabilité de tout usage qui en serait fait. Il garantit France Télévisions Publicité contre tout recours ou toute réclamation à cet égard.</w:t>
      </w:r>
    </w:p>
    <w:p w14:paraId="4AE9CC48" w14:textId="16B8A822" w:rsidR="00A97144" w:rsidRPr="008C277B" w:rsidRDefault="00E2264F" w:rsidP="008C277B">
      <w:pPr>
        <w:pStyle w:val="Corpsdetexte"/>
        <w:spacing w:line="320" w:lineRule="atLeast"/>
        <w:ind w:left="110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Les codes sont valables à partir de la date de création jusqu’à la fin de l’année en cours.</w:t>
      </w:r>
    </w:p>
    <w:p w14:paraId="064ED62E" w14:textId="77777777" w:rsidR="00A97144" w:rsidRPr="00B11583" w:rsidRDefault="00E2264F" w:rsidP="00B11583">
      <w:pPr>
        <w:pStyle w:val="Corpsdetexte"/>
        <w:spacing w:line="320" w:lineRule="atLeast"/>
        <w:ind w:left="110" w:right="1086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Ils seront prolongés pour une année civile supplémentaire sur demande écrite du titulaire du compte adressée par courrier électronique avec accusé de réception.</w:t>
      </w:r>
    </w:p>
    <w:p w14:paraId="197B4508" w14:textId="77777777" w:rsidR="00A97144" w:rsidRPr="00B11583" w:rsidRDefault="00A97144" w:rsidP="00B11583">
      <w:pPr>
        <w:pStyle w:val="Corpsdetexte"/>
        <w:spacing w:line="320" w:lineRule="atLeast"/>
        <w:rPr>
          <w:rFonts w:ascii="Arial" w:hAnsi="Arial" w:cs="Arial"/>
          <w:sz w:val="24"/>
          <w:lang w:val="fr-FR"/>
        </w:rPr>
      </w:pPr>
    </w:p>
    <w:p w14:paraId="2913FEBA" w14:textId="46C06567" w:rsidR="00A97144" w:rsidRPr="00B11583" w:rsidRDefault="00E2264F" w:rsidP="00B11583">
      <w:pPr>
        <w:pStyle w:val="Corpsdetexte"/>
        <w:spacing w:line="320" w:lineRule="atLeast"/>
        <w:ind w:left="110" w:right="1495"/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Ce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formulaire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dûment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rempli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doit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être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adressé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email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: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color w:val="0000FF"/>
          <w:lang w:val="fr-FR"/>
        </w:rPr>
        <w:t>adv@francetvpub.fr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ou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par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courrier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à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l’adresse</w:t>
      </w:r>
      <w:r w:rsidRPr="00B11583">
        <w:rPr>
          <w:rFonts w:ascii="Arial" w:hAnsi="Arial" w:cs="Arial"/>
          <w:spacing w:val="-1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suivante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: France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Télévisions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Publicité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–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ADV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(Extranet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Financier),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64-70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avenue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Jean-Baptiste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Clément</w:t>
      </w:r>
      <w:r w:rsidRPr="00B11583">
        <w:rPr>
          <w:rFonts w:ascii="Arial" w:hAnsi="Arial" w:cs="Arial"/>
          <w:spacing w:val="-20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–</w:t>
      </w:r>
      <w:r w:rsidRPr="00B11583">
        <w:rPr>
          <w:rFonts w:ascii="Arial" w:hAnsi="Arial" w:cs="Arial"/>
          <w:spacing w:val="-18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92641</w:t>
      </w:r>
      <w:r w:rsidRPr="00B11583">
        <w:rPr>
          <w:rFonts w:ascii="Arial" w:hAnsi="Arial" w:cs="Arial"/>
          <w:spacing w:val="-17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Boulogne</w:t>
      </w:r>
      <w:r w:rsidR="003729F8">
        <w:rPr>
          <w:rFonts w:ascii="Arial" w:hAnsi="Arial" w:cs="Arial"/>
          <w:lang w:val="fr-FR"/>
        </w:rPr>
        <w:t>-</w:t>
      </w:r>
      <w:r w:rsidRPr="00B11583">
        <w:rPr>
          <w:rFonts w:ascii="Arial" w:hAnsi="Arial" w:cs="Arial"/>
          <w:lang w:val="fr-FR"/>
        </w:rPr>
        <w:t>Billancourt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CEDEX.</w:t>
      </w:r>
    </w:p>
    <w:p w14:paraId="7F1FEF99" w14:textId="77777777" w:rsidR="00A97144" w:rsidRPr="00B11583" w:rsidRDefault="00A97144">
      <w:pPr>
        <w:pStyle w:val="Corpsdetexte"/>
        <w:spacing w:before="9"/>
        <w:rPr>
          <w:rFonts w:ascii="Arial" w:hAnsi="Arial" w:cs="Arial"/>
          <w:sz w:val="23"/>
          <w:lang w:val="fr-FR"/>
        </w:rPr>
      </w:pPr>
    </w:p>
    <w:p w14:paraId="16E34809" w14:textId="77777777" w:rsidR="008C277B" w:rsidRDefault="008C277B">
      <w:pPr>
        <w:pStyle w:val="Titre2"/>
        <w:tabs>
          <w:tab w:val="left" w:pos="5212"/>
        </w:tabs>
        <w:jc w:val="both"/>
        <w:rPr>
          <w:rFonts w:ascii="Arial" w:hAnsi="Arial" w:cs="Arial"/>
          <w:lang w:val="fr-FR"/>
        </w:rPr>
      </w:pPr>
    </w:p>
    <w:p w14:paraId="0737AC1C" w14:textId="77777777" w:rsidR="00A97144" w:rsidRPr="00B11583" w:rsidRDefault="00E2264F">
      <w:pPr>
        <w:pStyle w:val="Titre2"/>
        <w:tabs>
          <w:tab w:val="left" w:pos="5212"/>
        </w:tabs>
        <w:jc w:val="both"/>
        <w:rPr>
          <w:rFonts w:ascii="Arial" w:hAnsi="Arial" w:cs="Arial"/>
          <w:lang w:val="fr-FR"/>
        </w:rPr>
      </w:pPr>
      <w:r w:rsidRPr="00B11583">
        <w:rPr>
          <w:rFonts w:ascii="Arial" w:hAnsi="Arial" w:cs="Arial"/>
          <w:lang w:val="fr-FR"/>
        </w:rPr>
        <w:t>Date</w:t>
      </w:r>
      <w:r w:rsidRPr="00B11583">
        <w:rPr>
          <w:rFonts w:ascii="Arial" w:hAnsi="Arial" w:cs="Arial"/>
          <w:spacing w:val="-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:</w:t>
      </w:r>
      <w:r w:rsidRPr="00B11583">
        <w:rPr>
          <w:rFonts w:ascii="Arial" w:hAnsi="Arial" w:cs="Arial"/>
          <w:lang w:val="fr-FR"/>
        </w:rPr>
        <w:tab/>
        <w:t>Signature du Demandeur</w:t>
      </w:r>
      <w:r w:rsidRPr="00B11583">
        <w:rPr>
          <w:rFonts w:ascii="Arial" w:hAnsi="Arial" w:cs="Arial"/>
          <w:spacing w:val="-15"/>
          <w:lang w:val="fr-FR"/>
        </w:rPr>
        <w:t xml:space="preserve"> </w:t>
      </w:r>
      <w:r w:rsidRPr="00B11583">
        <w:rPr>
          <w:rFonts w:ascii="Arial" w:hAnsi="Arial" w:cs="Arial"/>
          <w:lang w:val="fr-FR"/>
        </w:rPr>
        <w:t>:</w:t>
      </w:r>
    </w:p>
    <w:p w14:paraId="7DD25475" w14:textId="77777777" w:rsidR="00A97144" w:rsidRPr="00B11583" w:rsidRDefault="00E2264F">
      <w:pPr>
        <w:spacing w:before="45" w:line="309" w:lineRule="auto"/>
        <w:ind w:left="5212" w:right="2324"/>
        <w:rPr>
          <w:rFonts w:ascii="Arial" w:hAnsi="Arial" w:cs="Arial"/>
          <w:sz w:val="16"/>
          <w:lang w:val="fr-FR"/>
        </w:rPr>
      </w:pPr>
      <w:r w:rsidRPr="00B11583">
        <w:rPr>
          <w:rFonts w:ascii="Arial" w:hAnsi="Arial" w:cs="Arial"/>
          <w:sz w:val="16"/>
          <w:lang w:val="fr-FR"/>
        </w:rPr>
        <w:t>Faire précéder la signature de la mention manuscrite « Bon pour accord ».</w:t>
      </w:r>
    </w:p>
    <w:sectPr w:rsidR="00A97144" w:rsidRPr="00B11583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B878A" w14:textId="77777777" w:rsidR="00A85BF3" w:rsidRDefault="00A85BF3">
      <w:r>
        <w:separator/>
      </w:r>
    </w:p>
  </w:endnote>
  <w:endnote w:type="continuationSeparator" w:id="0">
    <w:p w14:paraId="24104B8B" w14:textId="77777777" w:rsidR="00A85BF3" w:rsidRDefault="00A8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dustryFT Regular">
    <w:altName w:val="Andale Mono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dustryFTVBasic Black">
    <w:altName w:val="Lucida Grande"/>
    <w:panose1 w:val="02000603040000020004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Lucida Grande"/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BF21" w14:textId="77777777" w:rsidR="00C54D15" w:rsidRDefault="00C54D15" w:rsidP="00DA7D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1107AA" w14:textId="77777777" w:rsidR="00C54D15" w:rsidRDefault="00C54D15" w:rsidP="00C54D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2713" w14:textId="77777777" w:rsidR="00C54D15" w:rsidRPr="00C54D15" w:rsidRDefault="00C54D15" w:rsidP="00BE6DE0">
    <w:pPr>
      <w:pStyle w:val="Pieddepage"/>
      <w:framePr w:wrap="around" w:vAnchor="text" w:hAnchor="page" w:x="11631" w:y="150"/>
      <w:rPr>
        <w:rStyle w:val="Numrodepage"/>
        <w:rFonts w:ascii="Arial" w:hAnsi="Arial" w:cs="Arial"/>
        <w:sz w:val="18"/>
        <w:szCs w:val="18"/>
      </w:rPr>
    </w:pPr>
    <w:r w:rsidRPr="00C54D15">
      <w:rPr>
        <w:rStyle w:val="Numrodepage"/>
        <w:rFonts w:ascii="Arial" w:hAnsi="Arial" w:cs="Arial"/>
        <w:sz w:val="18"/>
        <w:szCs w:val="18"/>
      </w:rPr>
      <w:fldChar w:fldCharType="begin"/>
    </w:r>
    <w:r w:rsidRPr="00C54D15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C54D15">
      <w:rPr>
        <w:rStyle w:val="Numrodepage"/>
        <w:rFonts w:ascii="Arial" w:hAnsi="Arial" w:cs="Arial"/>
        <w:sz w:val="18"/>
        <w:szCs w:val="18"/>
      </w:rPr>
      <w:fldChar w:fldCharType="separate"/>
    </w:r>
    <w:r w:rsidR="00096DEB">
      <w:rPr>
        <w:rStyle w:val="Numrodepage"/>
        <w:rFonts w:ascii="Arial" w:hAnsi="Arial" w:cs="Arial"/>
        <w:noProof/>
        <w:sz w:val="18"/>
        <w:szCs w:val="18"/>
      </w:rPr>
      <w:t>2</w:t>
    </w:r>
    <w:r w:rsidRPr="00C54D15">
      <w:rPr>
        <w:rStyle w:val="Numrodepage"/>
        <w:rFonts w:ascii="Arial" w:hAnsi="Arial" w:cs="Arial"/>
        <w:sz w:val="18"/>
        <w:szCs w:val="18"/>
      </w:rPr>
      <w:fldChar w:fldCharType="end"/>
    </w:r>
  </w:p>
  <w:p w14:paraId="064E49BA" w14:textId="19A00A2C" w:rsidR="00A97144" w:rsidRDefault="00AF1E8F" w:rsidP="00C54D15">
    <w:pPr>
      <w:pStyle w:val="Corpsdetexte"/>
      <w:spacing w:line="14" w:lineRule="auto"/>
      <w:ind w:right="360"/>
    </w:pP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D4A82" w14:textId="77777777" w:rsidR="00A85BF3" w:rsidRDefault="00A85BF3">
      <w:r>
        <w:separator/>
      </w:r>
    </w:p>
  </w:footnote>
  <w:footnote w:type="continuationSeparator" w:id="0">
    <w:p w14:paraId="28A5F876" w14:textId="77777777" w:rsidR="00A85BF3" w:rsidRDefault="00A8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FD59" w14:textId="77777777" w:rsidR="00B11583" w:rsidRPr="00B11583" w:rsidRDefault="00B11583" w:rsidP="00B11583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6EE69BF" wp14:editId="035B8AE6">
          <wp:simplePos x="0" y="0"/>
          <wp:positionH relativeFrom="column">
            <wp:posOffset>-450850</wp:posOffset>
          </wp:positionH>
          <wp:positionV relativeFrom="paragraph">
            <wp:posOffset>0</wp:posOffset>
          </wp:positionV>
          <wp:extent cx="755883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079 - Fiches pratiques_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3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BFA"/>
    <w:multiLevelType w:val="hybridMultilevel"/>
    <w:tmpl w:val="7FA67AD4"/>
    <w:lvl w:ilvl="0" w:tplc="8EA6E826">
      <w:numFmt w:val="bullet"/>
      <w:lvlText w:val="–"/>
      <w:lvlJc w:val="left"/>
      <w:pPr>
        <w:ind w:left="22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BF5E2808">
      <w:numFmt w:val="bullet"/>
      <w:lvlText w:val="•"/>
      <w:lvlJc w:val="left"/>
      <w:pPr>
        <w:ind w:left="1314" w:hanging="115"/>
      </w:pPr>
      <w:rPr>
        <w:rFonts w:hint="default"/>
      </w:rPr>
    </w:lvl>
    <w:lvl w:ilvl="2" w:tplc="13143F90">
      <w:numFmt w:val="bullet"/>
      <w:lvlText w:val="•"/>
      <w:lvlJc w:val="left"/>
      <w:pPr>
        <w:ind w:left="2409" w:hanging="115"/>
      </w:pPr>
      <w:rPr>
        <w:rFonts w:hint="default"/>
      </w:rPr>
    </w:lvl>
    <w:lvl w:ilvl="3" w:tplc="F0F47BCE">
      <w:numFmt w:val="bullet"/>
      <w:lvlText w:val="•"/>
      <w:lvlJc w:val="left"/>
      <w:pPr>
        <w:ind w:left="3503" w:hanging="115"/>
      </w:pPr>
      <w:rPr>
        <w:rFonts w:hint="default"/>
      </w:rPr>
    </w:lvl>
    <w:lvl w:ilvl="4" w:tplc="24FC22F6">
      <w:numFmt w:val="bullet"/>
      <w:lvlText w:val="•"/>
      <w:lvlJc w:val="left"/>
      <w:pPr>
        <w:ind w:left="4598" w:hanging="115"/>
      </w:pPr>
      <w:rPr>
        <w:rFonts w:hint="default"/>
      </w:rPr>
    </w:lvl>
    <w:lvl w:ilvl="5" w:tplc="85FC7E22">
      <w:numFmt w:val="bullet"/>
      <w:lvlText w:val="•"/>
      <w:lvlJc w:val="left"/>
      <w:pPr>
        <w:ind w:left="5692" w:hanging="115"/>
      </w:pPr>
      <w:rPr>
        <w:rFonts w:hint="default"/>
      </w:rPr>
    </w:lvl>
    <w:lvl w:ilvl="6" w:tplc="3D38D784">
      <w:numFmt w:val="bullet"/>
      <w:lvlText w:val="•"/>
      <w:lvlJc w:val="left"/>
      <w:pPr>
        <w:ind w:left="6787" w:hanging="115"/>
      </w:pPr>
      <w:rPr>
        <w:rFonts w:hint="default"/>
      </w:rPr>
    </w:lvl>
    <w:lvl w:ilvl="7" w:tplc="5F7693DA">
      <w:numFmt w:val="bullet"/>
      <w:lvlText w:val="•"/>
      <w:lvlJc w:val="left"/>
      <w:pPr>
        <w:ind w:left="7881" w:hanging="115"/>
      </w:pPr>
      <w:rPr>
        <w:rFonts w:hint="default"/>
      </w:rPr>
    </w:lvl>
    <w:lvl w:ilvl="8" w:tplc="7E782F94">
      <w:numFmt w:val="bullet"/>
      <w:lvlText w:val="•"/>
      <w:lvlJc w:val="left"/>
      <w:pPr>
        <w:ind w:left="8976" w:hanging="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4"/>
    <w:rsid w:val="00096DEB"/>
    <w:rsid w:val="00122EBA"/>
    <w:rsid w:val="001401ED"/>
    <w:rsid w:val="00171972"/>
    <w:rsid w:val="002454A5"/>
    <w:rsid w:val="003729F8"/>
    <w:rsid w:val="003A6957"/>
    <w:rsid w:val="0050602C"/>
    <w:rsid w:val="00641EE2"/>
    <w:rsid w:val="006D3DCF"/>
    <w:rsid w:val="00870C06"/>
    <w:rsid w:val="008C277B"/>
    <w:rsid w:val="009C2351"/>
    <w:rsid w:val="00A85BF3"/>
    <w:rsid w:val="00A97144"/>
    <w:rsid w:val="00AF1E8F"/>
    <w:rsid w:val="00AF5859"/>
    <w:rsid w:val="00B11583"/>
    <w:rsid w:val="00B729FA"/>
    <w:rsid w:val="00BE6DE0"/>
    <w:rsid w:val="00C54D15"/>
    <w:rsid w:val="00D23ED5"/>
    <w:rsid w:val="00E2264F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C9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line="533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"/>
      <w:ind w:left="225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D3D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CF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DCF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DCF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C54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line="533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"/>
      <w:ind w:left="225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D3D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CF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DCF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DCF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C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Ravier Isabelle</cp:lastModifiedBy>
  <cp:revision>2</cp:revision>
  <cp:lastPrinted>2017-09-13T15:47:00Z</cp:lastPrinted>
  <dcterms:created xsi:type="dcterms:W3CDTF">2017-10-16T16:05:00Z</dcterms:created>
  <dcterms:modified xsi:type="dcterms:W3CDTF">2017-10-16T16:05:00Z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